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054D9" w:rsidRPr="00A054D9" w:rsidRDefault="00A15444" w:rsidP="00A054D9">
      <w:r>
        <w:rPr>
          <w:noProof/>
        </w:rPr>
        <w:pict>
          <v:shapetype id="_x0000_t202" coordsize="21600,21600" o:spt="202" path="m0,0l0,21600,21600,21600,21600,0xe">
            <v:stroke joinstyle="miter"/>
            <v:path gradientshapeok="t" o:connecttype="rect"/>
          </v:shapetype>
          <v:shape id="Text Box 2" o:spid="_x0000_s1026" type="#_x0000_t202" style="position:absolute;margin-left:-9.45pt;margin-top:49.7pt;width:298.9pt;height:3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bIgIAAE4EAAAOAAAAZHJzL2Uyb0RvYy54bWysVNtu2zAMfR+wfxD0vthJnTY14hRdugwD&#10;ugvQ7gNkWbaFSaImKbG7ry8lp1nQvRXzgyCK1BF5Dun1zagVOQjnJZiKzmc5JcJwaKTpKvrzcfdh&#10;RYkPzDRMgREVfRKe3mzev1sPthQL6EE1whEEMb4cbEX7EGyZZZ73QjM/AysMOltwmgU0XZc1jg2I&#10;rlW2yPPLbADXWAdceI+nd5OTbhJ+2woevretF4GoimJuIa0urXVcs82alZ1jtpf8mAZ7QxaaSYOP&#10;nqDuWGBk7+Q/UFpyBx7aMOOgM2hbyUWqAauZ56+qeeiZFakWJMfbE03+/8Hyb4cfjsimogUlhmmU&#10;6FGMgXyEkSwiO4P1JQY9WAwLIx6jyqlSb++B//LEwLZnphO3zsHQC9ZgdvN4Mzu7OuH4CFIPX6HB&#10;Z9g+QAIaW6cjdUgGQXRU6emkTEyF4+HF1fVlfoEujr5iOS9Wy6RdxsqX69b58FmAJnFTUYfSJ3h2&#10;uPchpsPKl5D4mgclm51UKhmuq7fKkQPDNtmlL1XwKkwZMsTU3npfy4DNrqSu6CqP39R+kbRPpkmt&#10;GJhU0x7zVebIYiRuojCM9XhUpYbmCfl0MDU1DiFuenB/KBmwoSvqf++ZE5SoLwY1uZ4XRZyAZBTL&#10;qwUa7txTn3uY4QhV0UDJtN2GaWr21smux5emLjBwizq2MjEcBZ+yOuaNTZuIPw5YnIpzO0X9/Q1s&#10;ngEAAP//AwBQSwMEFAAGAAgAAAAhAFEZXLbgAAAACgEAAA8AAABkcnMvZG93bnJldi54bWxMj8FO&#10;wzAMhu9IvENkJC5oSzsNaEvdCQ2hCe1Ex4Vb1pi20Dglybby9mQnONr+9Pv7y9VkBnEk53vLCOk8&#10;AUHcWN1zi/C2e55lIHxQrNVgmRB+yMOqurwoVaHtiV/pWIdWxBD2hULoQhgLKX3TkVF+bkfiePuw&#10;zqgQR9dK7dQphptBLpLkThrVc/zQqZHWHTVf9cEgvDSynz7XT2YTaHvz7Rb8vqs3iNdX0+MDiEBT&#10;+IPhrB/VoYpOe3tg7cWAMEuzPKIIeb4EEYHb+/Nij5ClyRJkVcr/FapfAAAA//8DAFBLAQItABQA&#10;BgAIAAAAIQC2gziS/gAAAOEBAAATAAAAAAAAAAAAAAAAAAAAAABbQ29udGVudF9UeXBlc10ueG1s&#10;UEsBAi0AFAAGAAgAAAAhADj9If/WAAAAlAEAAAsAAAAAAAAAAAAAAAAALwEAAF9yZWxzLy5yZWxz&#10;UEsBAi0AFAAGAAgAAAAhAPb/PxsiAgAATgQAAA4AAAAAAAAAAAAAAAAALgIAAGRycy9lMm9Eb2Mu&#10;eG1sUEsBAi0AFAAGAAgAAAAhAFEZXLbgAAAACgEAAA8AAAAAAAAAAAAAAAAAfAQAAGRycy9kb3du&#10;cmV2LnhtbFBLBQYAAAAABAAEAPMAAACJBQAAAAA=&#10;" strokecolor="white" strokeweight="0">
            <v:textbox>
              <w:txbxContent>
                <w:p w:rsidR="00A054D9" w:rsidRPr="00A054D9" w:rsidRDefault="00A054D9" w:rsidP="00A054D9">
                  <w:pPr>
                    <w:spacing w:after="0" w:line="240" w:lineRule="auto"/>
                    <w:jc w:val="center"/>
                    <w:rPr>
                      <w:b/>
                    </w:rPr>
                  </w:pPr>
                  <w:r w:rsidRPr="00A054D9">
                    <w:rPr>
                      <w:b/>
                    </w:rPr>
                    <w:t xml:space="preserve">THE EPISCOPAL CHURCH OF </w:t>
                  </w:r>
                  <w:r w:rsidR="00476C83">
                    <w:rPr>
                      <w:b/>
                    </w:rPr>
                    <w:t>_______________</w:t>
                  </w:r>
                </w:p>
                <w:p w:rsidR="00A054D9" w:rsidRPr="00A054D9" w:rsidRDefault="00A054D9" w:rsidP="00A054D9">
                  <w:pPr>
                    <w:spacing w:after="0" w:line="240" w:lineRule="auto"/>
                    <w:jc w:val="center"/>
                    <w:rPr>
                      <w:b/>
                    </w:rPr>
                  </w:pPr>
                  <w:r w:rsidRPr="00A054D9">
                    <w:rPr>
                      <w:b/>
                    </w:rPr>
                    <w:t>“COMMUNION UNDER SPECIAL CIRCUMSTANCES”</w:t>
                  </w:r>
                </w:p>
                <w:p w:rsidR="00A054D9" w:rsidRPr="00A054D9" w:rsidRDefault="00A054D9" w:rsidP="00A054D9">
                  <w:pPr>
                    <w:spacing w:after="0" w:line="240" w:lineRule="auto"/>
                    <w:jc w:val="center"/>
                    <w:rPr>
                      <w:b/>
                      <w:sz w:val="20"/>
                      <w:szCs w:val="20"/>
                      <w:u w:val="single"/>
                    </w:rPr>
                  </w:pPr>
                  <w:r w:rsidRPr="00A054D9">
                    <w:rPr>
                      <w:b/>
                      <w:sz w:val="20"/>
                      <w:szCs w:val="20"/>
                      <w:u w:val="single"/>
                    </w:rPr>
                    <w:t>Taken from the Book of Common Prayer: Pgs. 396-399</w:t>
                  </w:r>
                </w:p>
                <w:p w:rsidR="00A054D9" w:rsidRPr="00A054D9" w:rsidRDefault="00A054D9" w:rsidP="00A054D9">
                  <w:pPr>
                    <w:spacing w:after="0" w:line="240" w:lineRule="auto"/>
                    <w:jc w:val="center"/>
                    <w:rPr>
                      <w:b/>
                      <w:sz w:val="20"/>
                      <w:szCs w:val="20"/>
                    </w:rPr>
                  </w:pPr>
                </w:p>
                <w:p w:rsidR="00A054D9" w:rsidRPr="00A054D9" w:rsidRDefault="00A054D9" w:rsidP="00A054D9">
                  <w:pPr>
                    <w:spacing w:after="0" w:line="240" w:lineRule="auto"/>
                    <w:rPr>
                      <w:b/>
                      <w:sz w:val="20"/>
                      <w:szCs w:val="20"/>
                    </w:rPr>
                  </w:pPr>
                  <w:r w:rsidRPr="00A054D9">
                    <w:rPr>
                      <w:b/>
                      <w:sz w:val="20"/>
                      <w:szCs w:val="20"/>
                    </w:rPr>
                    <w:t>*</w:t>
                  </w:r>
                  <w:r w:rsidRPr="00A054D9">
                    <w:rPr>
                      <w:b/>
                      <w:sz w:val="20"/>
                      <w:szCs w:val="20"/>
                      <w:u w:val="single"/>
                    </w:rPr>
                    <w:t>Opening Scriptures</w:t>
                  </w:r>
                  <w:r w:rsidRPr="00A054D9">
                    <w:rPr>
                      <w:b/>
                      <w:sz w:val="20"/>
                      <w:szCs w:val="20"/>
                    </w:rPr>
                    <w:t>:</w:t>
                  </w:r>
                </w:p>
                <w:p w:rsidR="00A054D9" w:rsidRPr="00A054D9" w:rsidRDefault="00A054D9" w:rsidP="00A054D9">
                  <w:pPr>
                    <w:spacing w:after="0" w:line="240" w:lineRule="auto"/>
                    <w:rPr>
                      <w:b/>
                      <w:sz w:val="20"/>
                      <w:szCs w:val="20"/>
                    </w:rPr>
                  </w:pPr>
                  <w:r w:rsidRPr="00A054D9">
                    <w:rPr>
                      <w:b/>
                      <w:sz w:val="20"/>
                      <w:szCs w:val="20"/>
                    </w:rPr>
                    <w:t>“God so loved the world that he gave his only Son, that whoever believes in him should not perish, but have eternal life.” (John 3:16)</w:t>
                  </w:r>
                </w:p>
                <w:p w:rsidR="00A054D9" w:rsidRPr="00A054D9" w:rsidRDefault="00A054D9" w:rsidP="00A054D9">
                  <w:pPr>
                    <w:spacing w:after="0" w:line="240" w:lineRule="auto"/>
                    <w:rPr>
                      <w:b/>
                      <w:sz w:val="20"/>
                      <w:szCs w:val="20"/>
                    </w:rPr>
                  </w:pPr>
                </w:p>
                <w:p w:rsidR="00A054D9" w:rsidRPr="00A054D9" w:rsidRDefault="00A054D9" w:rsidP="00A054D9">
                  <w:pPr>
                    <w:spacing w:after="0" w:line="240" w:lineRule="auto"/>
                    <w:rPr>
                      <w:b/>
                      <w:sz w:val="20"/>
                      <w:szCs w:val="20"/>
                    </w:rPr>
                  </w:pPr>
                  <w:r w:rsidRPr="00A054D9">
                    <w:rPr>
                      <w:b/>
                      <w:sz w:val="20"/>
                      <w:szCs w:val="20"/>
                    </w:rPr>
                    <w:t>Jesus said, “I am the bread of life; whoever comes to me shall not hunger, and whoever believes in me shall never thirst.” (John 6:35)</w:t>
                  </w:r>
                </w:p>
                <w:p w:rsidR="00A054D9" w:rsidRPr="00A054D9" w:rsidRDefault="00A054D9" w:rsidP="00A054D9">
                  <w:pPr>
                    <w:spacing w:after="0" w:line="240" w:lineRule="auto"/>
                    <w:rPr>
                      <w:b/>
                      <w:sz w:val="20"/>
                      <w:szCs w:val="20"/>
                    </w:rPr>
                  </w:pPr>
                </w:p>
                <w:p w:rsidR="00A054D9" w:rsidRPr="00A054D9" w:rsidRDefault="00A054D9" w:rsidP="00A054D9">
                  <w:pPr>
                    <w:spacing w:after="0" w:line="240" w:lineRule="auto"/>
                    <w:rPr>
                      <w:b/>
                      <w:sz w:val="20"/>
                      <w:szCs w:val="20"/>
                    </w:rPr>
                  </w:pPr>
                  <w:r w:rsidRPr="00A054D9">
                    <w:rPr>
                      <w:b/>
                      <w:sz w:val="20"/>
                      <w:szCs w:val="20"/>
                    </w:rPr>
                    <w:t>*</w:t>
                  </w:r>
                  <w:r w:rsidRPr="00A054D9">
                    <w:rPr>
                      <w:b/>
                      <w:sz w:val="20"/>
                      <w:szCs w:val="20"/>
                      <w:u w:val="single"/>
                    </w:rPr>
                    <w:t>Opening Prayer</w:t>
                  </w:r>
                  <w:r w:rsidRPr="00A054D9">
                    <w:rPr>
                      <w:b/>
                      <w:sz w:val="20"/>
                      <w:szCs w:val="20"/>
                    </w:rPr>
                    <w:t>:</w:t>
                  </w:r>
                </w:p>
                <w:p w:rsidR="00A054D9" w:rsidRPr="00A054D9" w:rsidRDefault="00A054D9" w:rsidP="00A054D9">
                  <w:pPr>
                    <w:spacing w:after="0" w:line="240" w:lineRule="auto"/>
                    <w:rPr>
                      <w:b/>
                      <w:sz w:val="20"/>
                      <w:szCs w:val="20"/>
                    </w:rPr>
                  </w:pPr>
                  <w:r w:rsidRPr="00A054D9">
                    <w:rPr>
                      <w:b/>
                      <w:sz w:val="20"/>
                      <w:szCs w:val="20"/>
                    </w:rPr>
                    <w:t xml:space="preserve"> Almighty Father, whose dear Son, on the night before he suffered, instituted the Sacrament of his Body and Blood: Mercifully grant that we may receive it thankfully in remembrance of Jesus Christ our Lord, who in these holy mysteries gives us a pledge of eternal life; and who lives and reigns forever and ever. Amen.</w:t>
                  </w:r>
                </w:p>
                <w:p w:rsidR="00A054D9" w:rsidRPr="00A054D9" w:rsidRDefault="00A054D9" w:rsidP="00A054D9">
                  <w:pPr>
                    <w:spacing w:after="0" w:line="240" w:lineRule="auto"/>
                    <w:rPr>
                      <w:b/>
                      <w:sz w:val="20"/>
                      <w:szCs w:val="20"/>
                    </w:rPr>
                  </w:pPr>
                </w:p>
                <w:p w:rsidR="00A054D9" w:rsidRPr="00A054D9" w:rsidRDefault="00A054D9" w:rsidP="00A054D9">
                  <w:pPr>
                    <w:spacing w:after="0" w:line="240" w:lineRule="auto"/>
                    <w:rPr>
                      <w:b/>
                      <w:sz w:val="20"/>
                      <w:szCs w:val="20"/>
                    </w:rPr>
                  </w:pPr>
                  <w:r w:rsidRPr="00A054D9">
                    <w:rPr>
                      <w:b/>
                      <w:sz w:val="20"/>
                      <w:szCs w:val="20"/>
                      <w:u w:val="single"/>
                    </w:rPr>
                    <w:t>*The Lord’s Prayer:     (said together</w:t>
                  </w:r>
                  <w:r w:rsidRPr="00A054D9">
                    <w:rPr>
                      <w:b/>
                      <w:sz w:val="20"/>
                      <w:szCs w:val="20"/>
                    </w:rPr>
                    <w:t>)</w:t>
                  </w:r>
                </w:p>
                <w:p w:rsidR="00A054D9" w:rsidRPr="00A054D9" w:rsidRDefault="00A054D9" w:rsidP="00A054D9">
                  <w:pPr>
                    <w:spacing w:after="0" w:line="240" w:lineRule="auto"/>
                    <w:rPr>
                      <w:b/>
                      <w:sz w:val="20"/>
                      <w:szCs w:val="20"/>
                    </w:rPr>
                  </w:pPr>
                  <w:r w:rsidRPr="00A054D9">
                    <w:rPr>
                      <w:b/>
                      <w:sz w:val="20"/>
                      <w:szCs w:val="20"/>
                    </w:rPr>
                    <w:t>Let us pray in the words our Savior Christ has taught us:</w:t>
                  </w:r>
                </w:p>
                <w:p w:rsidR="00A054D9" w:rsidRPr="00A054D9" w:rsidRDefault="00A054D9" w:rsidP="00A054D9">
                  <w:pPr>
                    <w:spacing w:after="0" w:line="240" w:lineRule="auto"/>
                    <w:rPr>
                      <w:b/>
                      <w:sz w:val="20"/>
                      <w:szCs w:val="20"/>
                    </w:rPr>
                  </w:pPr>
                  <w:r w:rsidRPr="00A054D9">
                    <w:rPr>
                      <w:b/>
                      <w:sz w:val="20"/>
                      <w:szCs w:val="20"/>
                    </w:rPr>
                    <w:t>Our Father, who art in heaven, hallowed be thy Name,</w:t>
                  </w:r>
                </w:p>
                <w:p w:rsidR="00A054D9" w:rsidRPr="00A054D9" w:rsidRDefault="00A054D9" w:rsidP="00A054D9">
                  <w:pPr>
                    <w:spacing w:after="0" w:line="240" w:lineRule="auto"/>
                    <w:rPr>
                      <w:b/>
                      <w:sz w:val="20"/>
                      <w:szCs w:val="20"/>
                    </w:rPr>
                  </w:pPr>
                  <w:r w:rsidRPr="00A054D9">
                    <w:rPr>
                      <w:b/>
                      <w:sz w:val="20"/>
                      <w:szCs w:val="20"/>
                    </w:rPr>
                    <w:t>Thy Kingdom come, thy will be done, on earth as it is in heaven.</w:t>
                  </w:r>
                </w:p>
                <w:p w:rsidR="00A054D9" w:rsidRPr="00A054D9" w:rsidRDefault="00A054D9" w:rsidP="00A054D9">
                  <w:pPr>
                    <w:spacing w:after="0" w:line="240" w:lineRule="auto"/>
                    <w:rPr>
                      <w:b/>
                      <w:sz w:val="20"/>
                      <w:szCs w:val="20"/>
                    </w:rPr>
                  </w:pPr>
                  <w:r w:rsidRPr="00A054D9">
                    <w:rPr>
                      <w:b/>
                      <w:sz w:val="20"/>
                      <w:szCs w:val="20"/>
                    </w:rPr>
                    <w:t>Give us this day our daily bread.</w:t>
                  </w:r>
                </w:p>
                <w:p w:rsidR="00A054D9" w:rsidRPr="00A054D9" w:rsidRDefault="00A054D9" w:rsidP="00A054D9">
                  <w:pPr>
                    <w:spacing w:after="0" w:line="240" w:lineRule="auto"/>
                    <w:rPr>
                      <w:b/>
                      <w:sz w:val="20"/>
                      <w:szCs w:val="20"/>
                    </w:rPr>
                  </w:pPr>
                  <w:r w:rsidRPr="00A054D9">
                    <w:rPr>
                      <w:b/>
                      <w:sz w:val="20"/>
                      <w:szCs w:val="20"/>
                    </w:rPr>
                    <w:t>And forgive us our trespasses, as we forgive those who trespass against us.</w:t>
                  </w:r>
                </w:p>
                <w:p w:rsidR="00A054D9" w:rsidRPr="00A054D9" w:rsidRDefault="00A054D9" w:rsidP="00A054D9">
                  <w:pPr>
                    <w:spacing w:after="0" w:line="240" w:lineRule="auto"/>
                    <w:rPr>
                      <w:b/>
                      <w:sz w:val="20"/>
                      <w:szCs w:val="20"/>
                    </w:rPr>
                  </w:pPr>
                  <w:r w:rsidRPr="00A054D9">
                    <w:rPr>
                      <w:b/>
                      <w:sz w:val="20"/>
                      <w:szCs w:val="20"/>
                    </w:rPr>
                    <w:t>And lead us not into temptation, but deliver us from evil.</w:t>
                  </w:r>
                </w:p>
                <w:p w:rsidR="00A054D9" w:rsidRPr="00A054D9" w:rsidRDefault="00A054D9" w:rsidP="00A054D9">
                  <w:pPr>
                    <w:spacing w:after="0" w:line="240" w:lineRule="auto"/>
                    <w:rPr>
                      <w:b/>
                      <w:sz w:val="20"/>
                      <w:szCs w:val="20"/>
                    </w:rPr>
                  </w:pPr>
                  <w:r w:rsidRPr="00A054D9">
                    <w:rPr>
                      <w:b/>
                      <w:sz w:val="20"/>
                      <w:szCs w:val="20"/>
                    </w:rPr>
                    <w:t>For thine is the kingdom, and the power, and the glory,</w:t>
                  </w:r>
                </w:p>
                <w:p w:rsidR="00A054D9" w:rsidRPr="00A054D9" w:rsidRDefault="00A054D9" w:rsidP="00A054D9">
                  <w:pPr>
                    <w:spacing w:after="0" w:line="240" w:lineRule="auto"/>
                    <w:rPr>
                      <w:b/>
                      <w:sz w:val="20"/>
                      <w:szCs w:val="20"/>
                    </w:rPr>
                  </w:pPr>
                  <w:r w:rsidRPr="00A054D9">
                    <w:rPr>
                      <w:b/>
                      <w:sz w:val="20"/>
                      <w:szCs w:val="20"/>
                    </w:rPr>
                    <w:t>Forever and ever. Amen.</w:t>
                  </w:r>
                </w:p>
                <w:p w:rsidR="00A054D9" w:rsidRPr="00A054D9" w:rsidRDefault="00A054D9" w:rsidP="00A054D9">
                  <w:pPr>
                    <w:spacing w:after="0" w:line="240" w:lineRule="auto"/>
                    <w:rPr>
                      <w:b/>
                      <w:sz w:val="20"/>
                      <w:szCs w:val="20"/>
                    </w:rPr>
                  </w:pPr>
                </w:p>
                <w:p w:rsidR="00A054D9" w:rsidRDefault="00A054D9" w:rsidP="00A054D9"/>
              </w:txbxContent>
            </v:textbox>
            <w10:wrap anchory="page"/>
          </v:shape>
        </w:pict>
      </w:r>
    </w:p>
    <w:p w:rsidR="000424C4" w:rsidRDefault="000424C4" w:rsidP="00A054D9"/>
    <w:p w:rsidR="000424C4" w:rsidRDefault="00A15444" w:rsidP="00A054D9">
      <w:r>
        <w:rPr>
          <w:noProof/>
        </w:rPr>
        <w:pict>
          <v:shape id="_x0000_s1027" type="#_x0000_t202" style="position:absolute;margin-left:295.25pt;margin-top:19.35pt;width:265.35pt;height:27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ntJAIAAFUEAAAOAAAAZHJzL2Uyb0RvYy54bWysVNtu2zAMfR+wfxD0vjjXtjHiFF26DAO6&#10;C9DuA2hZjoXJoiYpsbOvHyWnaba9FfODQIrUIXlIenXbt5odpPMKTcEnozFn0gislNkV/PvT9t0N&#10;Zz6AqUCjkQU/Ss9v12/frDqbyyk2qCvpGIEYn3e24E0INs8yLxrZgh+hlYaMNboWAqlul1UOOkJv&#10;dTYdj6+yDl1lHQrpPd3eD0a+Tvh1LUX4WtdeBqYLTrmFdLp0lvHM1ivIdw5so8QpDXhFFi0oQ0HP&#10;UPcQgO2d+geqVcKhxzqMBLYZ1rUSMtVA1UzGf1Xz2ICVqRYix9szTf7/wYovh2+OqargM84MtNSi&#10;J9kH9h57No3sdNbn5PRoyS30dE1dTpV6+4Dih2cGNw2YnbxzDrtGQkXZTeLL7OLpgOMjSNl9xorC&#10;wD5gAupr10bqiAxG6NSl47kzMRVBl7PZ1XI5X3AmyDZbTObX00WKAfnzc+t8+CixZVEouKPWJ3g4&#10;PPgQ04H82SVG86hVtVVaJ8Xtyo127AA0Jtv0ndD/cNOGdTG1175vVaBh16ot+M04fjEI5JG0D6ZK&#10;cgClB5ny1ebEYiRuoDD0ZZ/alSiODJdYHYlWh8Ns0y6S0KD7xVlHc11w/3MPTnKmPxlqzXIyn8dF&#10;SMp8cT0lxV1ayksLGEFQBQ+cDeImDMuzt07tGoo0DIPBO2pnrRLRL1md0qfZTfyf9iwux6WevF7+&#10;BuvfAAAA//8DAFBLAwQUAAYACAAAACEAKtQgr+AAAAALAQAADwAAAGRycy9kb3ducmV2LnhtbEyP&#10;wU7DMBBE75X4B2uRuCDqxKhQQpwKtaoq1BNpL7258ZIE4nWw3Tb8Pc6JHlfzNPM2XwymY2d0vrUk&#10;IZ0mwJAqq1uqJex364c5MB8UadVZQgm/6GFR3ExylWl7oQ88l6FmsYR8piQ0IfQZ575q0Cg/tT1S&#10;zD6tMyrE09VcO3WJ5abjIkmeuFEtxYVG9bhssPouT0bCe8Xb4Wu5MpuA2/sfJ+iwKzdS3t0Ob6/A&#10;Ag7hH4ZRP6pDEZ2O9kTas07C7CWZRVTC4/wZ2AikIhXAjmMkBPAi59c/FH8AAAD//wMAUEsBAi0A&#10;FAAGAAgAAAAhALaDOJL+AAAA4QEAABMAAAAAAAAAAAAAAAAAAAAAAFtDb250ZW50X1R5cGVzXS54&#10;bWxQSwECLQAUAAYACAAAACEAOP0h/9YAAACUAQAACwAAAAAAAAAAAAAAAAAvAQAAX3JlbHMvLnJl&#10;bHNQSwECLQAUAAYACAAAACEA+vBJ7SQCAABVBAAADgAAAAAAAAAAAAAAAAAuAgAAZHJzL2Uyb0Rv&#10;Yy54bWxQSwECLQAUAAYACAAAACEAKtQgr+AAAAALAQAADwAAAAAAAAAAAAAAAAB+BAAAZHJzL2Rv&#10;d25yZXYueG1sUEsFBgAAAAAEAAQA8wAAAIsFAAAAAA==&#10;" strokecolor="white" strokeweight="0">
            <v:textbox>
              <w:txbxContent>
                <w:p w:rsidR="00A054D9" w:rsidRPr="00A054D9" w:rsidRDefault="00A054D9" w:rsidP="00A054D9">
                  <w:pPr>
                    <w:spacing w:after="0" w:line="240" w:lineRule="auto"/>
                    <w:rPr>
                      <w:b/>
                      <w:sz w:val="20"/>
                      <w:szCs w:val="20"/>
                    </w:rPr>
                  </w:pPr>
                  <w:r w:rsidRPr="00A054D9">
                    <w:rPr>
                      <w:b/>
                      <w:sz w:val="20"/>
                      <w:szCs w:val="20"/>
                      <w:u w:val="single"/>
                    </w:rPr>
                    <w:t>*The Holy Communion</w:t>
                  </w:r>
                  <w:r w:rsidRPr="00A054D9">
                    <w:rPr>
                      <w:b/>
                      <w:sz w:val="20"/>
                      <w:szCs w:val="20"/>
                    </w:rPr>
                    <w:t>:</w:t>
                  </w:r>
                </w:p>
                <w:p w:rsidR="00A054D9" w:rsidRPr="00A054D9" w:rsidRDefault="00A054D9" w:rsidP="00A054D9">
                  <w:pPr>
                    <w:spacing w:after="0" w:line="240" w:lineRule="auto"/>
                    <w:rPr>
                      <w:b/>
                      <w:sz w:val="20"/>
                      <w:szCs w:val="20"/>
                    </w:rPr>
                  </w:pPr>
                  <w:r w:rsidRPr="00A054D9">
                    <w:rPr>
                      <w:b/>
                      <w:sz w:val="20"/>
                      <w:szCs w:val="20"/>
                    </w:rPr>
                    <w:t>These are the gifts of God for the people of God. Take them in remembrance that Christ died for you, and feed on him in your hearts by faith, with thanksgiving.</w:t>
                  </w:r>
                </w:p>
                <w:p w:rsidR="00A054D9" w:rsidRPr="00A054D9" w:rsidRDefault="00A054D9" w:rsidP="00A054D9">
                  <w:pPr>
                    <w:spacing w:after="0" w:line="240" w:lineRule="auto"/>
                    <w:rPr>
                      <w:b/>
                      <w:sz w:val="20"/>
                      <w:szCs w:val="20"/>
                    </w:rPr>
                  </w:pPr>
                </w:p>
                <w:p w:rsidR="00A054D9" w:rsidRPr="00A054D9" w:rsidRDefault="00A054D9" w:rsidP="00A054D9">
                  <w:pPr>
                    <w:spacing w:after="0" w:line="240" w:lineRule="auto"/>
                    <w:rPr>
                      <w:b/>
                      <w:sz w:val="20"/>
                      <w:szCs w:val="20"/>
                    </w:rPr>
                  </w:pPr>
                  <w:r w:rsidRPr="00A054D9">
                    <w:rPr>
                      <w:b/>
                      <w:sz w:val="20"/>
                      <w:szCs w:val="20"/>
                    </w:rPr>
                    <w:t>(As Communion is shared, the following words may be shared: “The Body of Christ, the bread of Heaven.”  “The Blood of Christ, the cup of salvation.”)</w:t>
                  </w:r>
                </w:p>
                <w:p w:rsidR="00A054D9" w:rsidRPr="00A054D9" w:rsidRDefault="00A054D9" w:rsidP="00A054D9">
                  <w:pPr>
                    <w:spacing w:after="0" w:line="240" w:lineRule="auto"/>
                    <w:rPr>
                      <w:b/>
                      <w:sz w:val="20"/>
                      <w:szCs w:val="20"/>
                    </w:rPr>
                  </w:pPr>
                </w:p>
                <w:p w:rsidR="00A054D9" w:rsidRPr="00A054D9" w:rsidRDefault="00A054D9" w:rsidP="00A054D9">
                  <w:pPr>
                    <w:spacing w:after="0" w:line="240" w:lineRule="auto"/>
                    <w:rPr>
                      <w:b/>
                      <w:sz w:val="20"/>
                      <w:szCs w:val="20"/>
                    </w:rPr>
                  </w:pPr>
                  <w:r w:rsidRPr="00A054D9">
                    <w:rPr>
                      <w:b/>
                      <w:sz w:val="20"/>
                      <w:szCs w:val="20"/>
                      <w:u w:val="single"/>
                    </w:rPr>
                    <w:t>*Closing Prayer:    (said together</w:t>
                  </w:r>
                  <w:r w:rsidRPr="00A054D9">
                    <w:rPr>
                      <w:b/>
                      <w:sz w:val="20"/>
                      <w:szCs w:val="20"/>
                    </w:rPr>
                    <w:t>)</w:t>
                  </w:r>
                </w:p>
                <w:p w:rsidR="00A054D9" w:rsidRPr="00A054D9" w:rsidRDefault="00A054D9" w:rsidP="00A054D9">
                  <w:pPr>
                    <w:spacing w:after="0" w:line="240" w:lineRule="auto"/>
                    <w:rPr>
                      <w:b/>
                      <w:sz w:val="20"/>
                      <w:szCs w:val="20"/>
                    </w:rPr>
                  </w:pPr>
                  <w:r w:rsidRPr="00A054D9">
                    <w:rPr>
                      <w:b/>
                      <w:sz w:val="20"/>
                      <w:szCs w:val="20"/>
                    </w:rPr>
                    <w:t>Gracious Father, we give you praise and thanks for this Holy Communion of the Body and Blood of your beloved Son Jesus Christ, the pledge of our redemption; and we pray that it may bring us forgiveness of our sins, strength in our weakness, and everlasting salvation; through Jesus Christ our Lord. Amen</w:t>
                  </w:r>
                </w:p>
                <w:p w:rsidR="00A054D9" w:rsidRDefault="00A054D9" w:rsidP="00A054D9"/>
                <w:p w:rsidR="00A054D9" w:rsidRPr="00A054D9" w:rsidRDefault="00A054D9" w:rsidP="00A054D9">
                  <w:pPr>
                    <w:rPr>
                      <w:sz w:val="20"/>
                      <w:szCs w:val="20"/>
                    </w:rPr>
                  </w:pPr>
                  <w:r w:rsidRPr="00A054D9">
                    <w:rPr>
                      <w:sz w:val="20"/>
                      <w:szCs w:val="20"/>
                    </w:rPr>
                    <w:t xml:space="preserve">Lessons for the day can be found at:  </w:t>
                  </w:r>
                  <w:hyperlink r:id="rId4" w:history="1">
                    <w:r w:rsidRPr="00A054D9">
                      <w:rPr>
                        <w:rStyle w:val="Hyperlink"/>
                        <w:sz w:val="20"/>
                        <w:szCs w:val="20"/>
                      </w:rPr>
                      <w:t>http://www.lectionarypage.net/</w:t>
                    </w:r>
                  </w:hyperlink>
                </w:p>
                <w:p w:rsidR="00A054D9" w:rsidRDefault="00A054D9" w:rsidP="00A054D9"/>
              </w:txbxContent>
            </v:textbox>
            <w10:wrap type="square"/>
          </v:shape>
        </w:pict>
      </w:r>
    </w:p>
    <w:p w:rsidR="000424C4" w:rsidRDefault="000424C4" w:rsidP="00A054D9"/>
    <w:p w:rsidR="000424C4" w:rsidRDefault="000424C4" w:rsidP="00A054D9"/>
    <w:p w:rsidR="000424C4" w:rsidRDefault="000424C4" w:rsidP="00A054D9"/>
    <w:p w:rsidR="000424C4" w:rsidRDefault="000424C4" w:rsidP="00A054D9"/>
    <w:p w:rsidR="000424C4" w:rsidRDefault="000424C4" w:rsidP="00A054D9"/>
    <w:p w:rsidR="000424C4" w:rsidRDefault="000424C4" w:rsidP="00A054D9"/>
    <w:p w:rsidR="000424C4" w:rsidRDefault="000424C4" w:rsidP="00A054D9"/>
    <w:p w:rsidR="000424C4" w:rsidRDefault="000424C4" w:rsidP="00A054D9"/>
    <w:p w:rsidR="000424C4" w:rsidRDefault="000424C4" w:rsidP="00A054D9"/>
    <w:p w:rsidR="000424C4" w:rsidRDefault="000424C4" w:rsidP="00A054D9"/>
    <w:p w:rsidR="000424C4" w:rsidRDefault="000424C4" w:rsidP="00A054D9"/>
    <w:p w:rsidR="000424C4" w:rsidRDefault="000424C4" w:rsidP="00A054D9"/>
    <w:p w:rsidR="000424C4" w:rsidRDefault="000424C4" w:rsidP="00A054D9"/>
    <w:p w:rsidR="000424C4" w:rsidRPr="000424C4" w:rsidRDefault="000424C4" w:rsidP="000424C4">
      <w:pPr>
        <w:spacing w:after="80" w:line="240" w:lineRule="auto"/>
        <w:jc w:val="center"/>
        <w:rPr>
          <w:rFonts w:ascii="Garamond" w:hAnsi="Garamond"/>
          <w:b/>
        </w:rPr>
      </w:pPr>
      <w:r w:rsidRPr="000424C4">
        <w:rPr>
          <w:rFonts w:ascii="Garamond" w:hAnsi="Garamond"/>
          <w:b/>
        </w:rPr>
        <w:t>Traveling HE Liturgy</w:t>
      </w:r>
    </w:p>
    <w:p w:rsidR="000424C4" w:rsidRPr="000424C4" w:rsidRDefault="000424C4" w:rsidP="000424C4">
      <w:pPr>
        <w:spacing w:after="80" w:line="240" w:lineRule="auto"/>
        <w:jc w:val="center"/>
        <w:rPr>
          <w:rFonts w:ascii="Garamond" w:hAnsi="Garamond"/>
          <w:b/>
        </w:rPr>
      </w:pPr>
      <w:r w:rsidRPr="000424C4">
        <w:rPr>
          <w:rFonts w:ascii="Garamond" w:hAnsi="Garamond"/>
          <w:b/>
        </w:rPr>
        <w:t>Shopping ideas</w:t>
      </w:r>
    </w:p>
    <w:p w:rsidR="000424C4" w:rsidRPr="000424C4" w:rsidRDefault="000424C4" w:rsidP="000424C4">
      <w:pPr>
        <w:spacing w:after="80" w:line="240" w:lineRule="auto"/>
        <w:rPr>
          <w:rFonts w:ascii="Garamond" w:hAnsi="Garamond"/>
        </w:rPr>
      </w:pPr>
    </w:p>
    <w:p w:rsidR="000424C4" w:rsidRPr="000424C4" w:rsidRDefault="000424C4" w:rsidP="000424C4">
      <w:pPr>
        <w:spacing w:after="0" w:line="240" w:lineRule="auto"/>
        <w:rPr>
          <w:rFonts w:ascii="Garamond" w:eastAsia="Times New Roman" w:hAnsi="Garamond"/>
        </w:rPr>
      </w:pPr>
      <w:r w:rsidRPr="000424C4">
        <w:rPr>
          <w:rFonts w:ascii="Garamond" w:eastAsia="Times New Roman" w:hAnsi="Garamond"/>
        </w:rPr>
        <w:t>Small bottles:</w:t>
      </w:r>
    </w:p>
    <w:p w:rsidR="000424C4" w:rsidRPr="000424C4" w:rsidRDefault="00A15444" w:rsidP="000424C4">
      <w:pPr>
        <w:spacing w:after="0" w:line="240" w:lineRule="auto"/>
        <w:rPr>
          <w:rFonts w:ascii="Garamond" w:eastAsia="Times New Roman" w:hAnsi="Garamond"/>
        </w:rPr>
      </w:pPr>
      <w:r>
        <w:fldChar w:fldCharType="begin"/>
      </w:r>
      <w:r>
        <w:instrText>HYPERLINK "https://www.amazon.com/gp/product/B07NL7YDQJ/ref=ppx_od_dt_b_asin_title_s00?ie=UTF8&amp;psc=1" \t "_blank"</w:instrText>
      </w:r>
      <w:r>
        <w:fldChar w:fldCharType="separate"/>
      </w:r>
      <w:r w:rsidR="000424C4" w:rsidRPr="000424C4">
        <w:rPr>
          <w:rStyle w:val="Hyperlink"/>
          <w:rFonts w:ascii="Garamond" w:eastAsia="Times New Roman" w:hAnsi="Garamond"/>
        </w:rPr>
        <w:t>https://www.amazon.com/gp/product/B07NL7YDQJ/ref=ppx_od_dt_b_asin_title_s00?ie=UTF8&amp;psc=1</w:t>
      </w:r>
      <w:r>
        <w:fldChar w:fldCharType="end"/>
      </w:r>
    </w:p>
    <w:p w:rsidR="000424C4" w:rsidRPr="000424C4" w:rsidRDefault="000424C4" w:rsidP="000424C4">
      <w:pPr>
        <w:spacing w:after="0" w:line="240" w:lineRule="auto"/>
        <w:rPr>
          <w:rFonts w:ascii="Garamond" w:eastAsia="Times New Roman" w:hAnsi="Garamond"/>
        </w:rPr>
      </w:pPr>
    </w:p>
    <w:p w:rsidR="000424C4" w:rsidRPr="000424C4" w:rsidRDefault="000424C4" w:rsidP="000424C4">
      <w:pPr>
        <w:spacing w:after="0" w:line="240" w:lineRule="auto"/>
        <w:rPr>
          <w:rFonts w:ascii="Garamond" w:eastAsia="Times New Roman" w:hAnsi="Garamond"/>
        </w:rPr>
      </w:pPr>
      <w:r w:rsidRPr="000424C4">
        <w:rPr>
          <w:rFonts w:ascii="Garamond" w:eastAsia="Times New Roman" w:hAnsi="Garamond"/>
        </w:rPr>
        <w:t>Small bags:</w:t>
      </w:r>
    </w:p>
    <w:p w:rsidR="000424C4" w:rsidRPr="000424C4" w:rsidRDefault="00A15444" w:rsidP="000424C4">
      <w:pPr>
        <w:spacing w:after="0" w:line="240" w:lineRule="auto"/>
        <w:rPr>
          <w:rFonts w:ascii="Garamond" w:eastAsia="Times New Roman" w:hAnsi="Garamond"/>
        </w:rPr>
      </w:pPr>
      <w:r>
        <w:fldChar w:fldCharType="begin"/>
      </w:r>
      <w:r>
        <w:instrText>HYPERLINK "https://www.amazon.com/gp/product/B076WXLYZH/ref=ppx_od_dt_b_asin_title_s01?ie=UTF8&amp;psc=1" \t "_blank"</w:instrText>
      </w:r>
      <w:r>
        <w:fldChar w:fldCharType="separate"/>
      </w:r>
      <w:r w:rsidR="000424C4" w:rsidRPr="000424C4">
        <w:rPr>
          <w:rStyle w:val="Hyperlink"/>
          <w:rFonts w:ascii="Garamond" w:eastAsia="Times New Roman" w:hAnsi="Garamond"/>
        </w:rPr>
        <w:t>https://www.amazon.com/gp/product/B076WXLYZH/ref=ppx_od_dt_b_asin_title_s01?ie=UTF8&amp;psc=1</w:t>
      </w:r>
      <w:r>
        <w:fldChar w:fldCharType="end"/>
      </w:r>
    </w:p>
    <w:p w:rsidR="000424C4" w:rsidRPr="000424C4" w:rsidRDefault="000424C4" w:rsidP="000424C4">
      <w:pPr>
        <w:spacing w:after="0" w:line="240" w:lineRule="auto"/>
        <w:rPr>
          <w:rFonts w:ascii="Garamond" w:eastAsia="Times New Roman" w:hAnsi="Garamond"/>
        </w:rPr>
      </w:pPr>
    </w:p>
    <w:p w:rsidR="000424C4" w:rsidRPr="000424C4" w:rsidRDefault="000424C4" w:rsidP="000424C4">
      <w:pPr>
        <w:spacing w:after="0" w:line="240" w:lineRule="auto"/>
        <w:rPr>
          <w:rFonts w:ascii="Garamond" w:eastAsia="Times New Roman" w:hAnsi="Garamond"/>
        </w:rPr>
      </w:pPr>
      <w:r w:rsidRPr="000424C4">
        <w:rPr>
          <w:rFonts w:ascii="Garamond" w:eastAsia="Times New Roman" w:hAnsi="Garamond"/>
        </w:rPr>
        <w:t>Small cups:</w:t>
      </w:r>
    </w:p>
    <w:p w:rsidR="000424C4" w:rsidRPr="000424C4" w:rsidRDefault="00A15444" w:rsidP="000424C4">
      <w:pPr>
        <w:spacing w:after="0" w:line="240" w:lineRule="auto"/>
        <w:rPr>
          <w:rFonts w:ascii="Garamond" w:eastAsia="Times New Roman" w:hAnsi="Garamond"/>
        </w:rPr>
      </w:pPr>
      <w:r>
        <w:fldChar w:fldCharType="begin"/>
      </w:r>
      <w:r>
        <w:instrText>HYPERLINK "https://www.amazon.com/gp/product/B01IBYXTB8/ref=ppx_od_dt_b_asin_title_s01?ie=UTF8&amp;psc=1" \t "_blank"</w:instrText>
      </w:r>
      <w:r>
        <w:fldChar w:fldCharType="separate"/>
      </w:r>
      <w:r w:rsidR="000424C4" w:rsidRPr="000424C4">
        <w:rPr>
          <w:rStyle w:val="Hyperlink"/>
          <w:rFonts w:ascii="Garamond" w:eastAsia="Times New Roman" w:hAnsi="Garamond"/>
        </w:rPr>
        <w:t>https://www.amazon.com/gp/product/B01IBYXTB8/ref=ppx_od_dt_b_asin_title_s01?ie=UTF8&amp;psc=1</w:t>
      </w:r>
      <w:r>
        <w:fldChar w:fldCharType="end"/>
      </w:r>
    </w:p>
    <w:p w:rsidR="000424C4" w:rsidRPr="000424C4" w:rsidRDefault="000424C4" w:rsidP="000424C4">
      <w:pPr>
        <w:spacing w:after="0" w:line="240" w:lineRule="auto"/>
        <w:rPr>
          <w:rFonts w:ascii="Garamond" w:eastAsia="Times New Roman" w:hAnsi="Garamond"/>
        </w:rPr>
      </w:pPr>
    </w:p>
    <w:p w:rsidR="000424C4" w:rsidRPr="000424C4" w:rsidRDefault="000424C4" w:rsidP="000424C4">
      <w:pPr>
        <w:spacing w:after="0" w:line="240" w:lineRule="auto"/>
        <w:rPr>
          <w:rFonts w:ascii="Garamond" w:eastAsia="Times New Roman" w:hAnsi="Garamond"/>
        </w:rPr>
      </w:pPr>
      <w:r w:rsidRPr="000424C4">
        <w:rPr>
          <w:rFonts w:ascii="Garamond" w:eastAsia="Times New Roman" w:hAnsi="Garamond"/>
        </w:rPr>
        <w:t>Small plates;</w:t>
      </w:r>
    </w:p>
    <w:p w:rsidR="000424C4" w:rsidRPr="000424C4" w:rsidRDefault="00A15444" w:rsidP="000424C4">
      <w:pPr>
        <w:spacing w:after="0" w:line="240" w:lineRule="auto"/>
        <w:rPr>
          <w:rFonts w:ascii="Garamond" w:eastAsia="Times New Roman" w:hAnsi="Garamond"/>
        </w:rPr>
      </w:pPr>
      <w:r>
        <w:fldChar w:fldCharType="begin"/>
      </w:r>
      <w:r>
        <w:instrText>HYPERLINK "https://www.amazon.com/gp/product/B07D8GZ3BJ/ref=ppx_yo_dt_b_asin_title_o05_s00?ie=UTF8&amp;psc=1" \t "_blank"</w:instrText>
      </w:r>
      <w:r>
        <w:fldChar w:fldCharType="separate"/>
      </w:r>
      <w:r w:rsidR="000424C4" w:rsidRPr="000424C4">
        <w:rPr>
          <w:rStyle w:val="Hyperlink"/>
          <w:rFonts w:ascii="Garamond" w:eastAsia="Times New Roman" w:hAnsi="Garamond"/>
        </w:rPr>
        <w:t>https://www.amazon.com/gp/product/B07D8GZ3BJ/ref=ppx_yo_dt_b_asin_title_o05_s00?ie=UTF8&amp;psc=1</w:t>
      </w:r>
      <w:r>
        <w:fldChar w:fldCharType="end"/>
      </w:r>
    </w:p>
    <w:p w:rsidR="000424C4" w:rsidRPr="000424C4" w:rsidRDefault="000424C4" w:rsidP="000424C4">
      <w:pPr>
        <w:spacing w:after="0" w:line="240" w:lineRule="auto"/>
        <w:rPr>
          <w:rFonts w:ascii="Garamond" w:eastAsia="Times New Roman" w:hAnsi="Garamond"/>
        </w:rPr>
      </w:pPr>
    </w:p>
    <w:p w:rsidR="000424C4" w:rsidRPr="000424C4" w:rsidRDefault="000424C4" w:rsidP="000424C4">
      <w:pPr>
        <w:spacing w:after="0" w:line="240" w:lineRule="auto"/>
        <w:rPr>
          <w:rFonts w:ascii="Garamond" w:eastAsia="Times New Roman" w:hAnsi="Garamond"/>
        </w:rPr>
      </w:pPr>
    </w:p>
    <w:p w:rsidR="000424C4" w:rsidRPr="000424C4" w:rsidRDefault="000424C4" w:rsidP="000424C4">
      <w:pPr>
        <w:spacing w:after="0" w:line="240" w:lineRule="auto"/>
        <w:rPr>
          <w:rFonts w:ascii="Garamond" w:eastAsia="Times New Roman" w:hAnsi="Garamond"/>
        </w:rPr>
      </w:pPr>
      <w:r w:rsidRPr="000424C4">
        <w:rPr>
          <w:rFonts w:ascii="Garamond" w:eastAsia="Times New Roman" w:hAnsi="Garamond"/>
        </w:rPr>
        <w:t>Bottle options:</w:t>
      </w:r>
    </w:p>
    <w:p w:rsidR="000424C4" w:rsidRPr="000424C4" w:rsidRDefault="00A15444" w:rsidP="000424C4">
      <w:pPr>
        <w:spacing w:after="0" w:line="240" w:lineRule="auto"/>
        <w:rPr>
          <w:rFonts w:ascii="Garamond" w:eastAsia="Times New Roman" w:hAnsi="Garamond"/>
        </w:rPr>
      </w:pPr>
      <w:r>
        <w:fldChar w:fldCharType="begin"/>
      </w:r>
      <w:r>
        <w:instrText>HYPERLINK "https://www.amazon.com/Clear-Plastic-Bottles-Travel-Containers/dp/B0827QDJX9/ref=sr_1_2?keywords=2+oz+bottles+with+lids&amp;qid=1584456848&amp;sr=8-2" \t "_blank"</w:instrText>
      </w:r>
      <w:r>
        <w:fldChar w:fldCharType="separate"/>
      </w:r>
      <w:r w:rsidR="000424C4" w:rsidRPr="000424C4">
        <w:rPr>
          <w:rStyle w:val="Hyperlink"/>
          <w:rFonts w:ascii="Garamond" w:eastAsia="Times New Roman" w:hAnsi="Garamond"/>
        </w:rPr>
        <w:t>https://www.amazon.com/Clear-Plastic-Bottles-Travel-Containers/dp/B0827QDJX9/ref=sr_1_2?keywords=2+oz+bottles+with+lids&amp;qid=1584456848&amp;sr=8-2</w:t>
      </w:r>
      <w:r>
        <w:fldChar w:fldCharType="end"/>
      </w:r>
    </w:p>
    <w:p w:rsidR="000424C4" w:rsidRPr="000424C4" w:rsidRDefault="00A15444" w:rsidP="000424C4">
      <w:pPr>
        <w:spacing w:after="0" w:line="240" w:lineRule="auto"/>
        <w:rPr>
          <w:rFonts w:ascii="Garamond" w:eastAsia="Times New Roman" w:hAnsi="Garamond"/>
        </w:rPr>
      </w:pPr>
      <w:r>
        <w:fldChar w:fldCharType="begin"/>
      </w:r>
      <w:r>
        <w:instrText>HYPERLINK "https://www.amazon.com/Clear-Plastic-Bottles-Travel-Containers/dp/B0827QDJX9/ref=sr_1_1?keywords=2+oz+plastic+bottles&amp;qid=1584457047&amp;sr=8-1" \t "_blank"</w:instrText>
      </w:r>
      <w:r>
        <w:fldChar w:fldCharType="separate"/>
      </w:r>
      <w:r w:rsidR="000424C4" w:rsidRPr="000424C4">
        <w:rPr>
          <w:rStyle w:val="Hyperlink"/>
          <w:rFonts w:ascii="Garamond" w:eastAsia="Times New Roman" w:hAnsi="Garamond"/>
        </w:rPr>
        <w:t>https://www.amazon.com/Clear-Plastic-Bottles-Travel-Containers/dp/B0827QDJX9/ref=sr_1_1?keywords=2+oz+plastic+bottles&amp;qid=1584457047&amp;sr=8-1</w:t>
      </w:r>
      <w:r>
        <w:fldChar w:fldCharType="end"/>
      </w:r>
    </w:p>
    <w:p w:rsidR="000424C4" w:rsidRPr="00050A1F" w:rsidRDefault="000424C4" w:rsidP="000424C4">
      <w:pPr>
        <w:spacing w:after="0" w:line="240" w:lineRule="auto"/>
        <w:rPr>
          <w:rFonts w:ascii="Garamond" w:eastAsia="Times New Roman" w:hAnsi="Garamond"/>
          <w:sz w:val="24"/>
          <w:szCs w:val="24"/>
        </w:rPr>
      </w:pPr>
      <w:r w:rsidRPr="000424C4">
        <w:rPr>
          <w:rFonts w:ascii="Garamond" w:eastAsia="Times New Roman" w:hAnsi="Garamond"/>
        </w:rPr>
        <w:t>Bulk:  </w:t>
      </w:r>
      <w:r w:rsidR="00A15444">
        <w:fldChar w:fldCharType="begin"/>
      </w:r>
      <w:r w:rsidR="00A15444">
        <w:instrText>HYPERLINK "https://www.ebottles.com/showbottles-bottle-1-kw-BOSTON_ROUND_PLASTIC_BOTTLES___HDPE.htm" \t "_blank"</w:instrText>
      </w:r>
      <w:r w:rsidR="00A15444">
        <w:fldChar w:fldCharType="separate"/>
      </w:r>
      <w:r w:rsidRPr="000424C4">
        <w:rPr>
          <w:rStyle w:val="Hyperlink"/>
          <w:rFonts w:ascii="Garamond" w:eastAsia="Times New Roman" w:hAnsi="Garamond"/>
        </w:rPr>
        <w:t>https://www.ebottles.com/showbottles-bottle-1-kw-BOSTON_ROUND_PLASTIC_BOTTLES___HDPE.htm</w:t>
      </w:r>
      <w:r w:rsidR="00A15444">
        <w:fldChar w:fldCharType="end"/>
      </w:r>
    </w:p>
    <w:p w:rsidR="00FA3DA8" w:rsidRPr="00A054D9" w:rsidRDefault="00FA3DA8" w:rsidP="00A054D9">
      <w:bookmarkStart w:id="0" w:name="_GoBack"/>
      <w:bookmarkEnd w:id="0"/>
    </w:p>
    <w:sectPr w:rsidR="00FA3DA8" w:rsidRPr="00A054D9" w:rsidSect="002F1B9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A3DA8"/>
    <w:rsid w:val="000424C4"/>
    <w:rsid w:val="002F1B9D"/>
    <w:rsid w:val="0030028F"/>
    <w:rsid w:val="0037071E"/>
    <w:rsid w:val="00476C83"/>
    <w:rsid w:val="007749C2"/>
    <w:rsid w:val="007B6677"/>
    <w:rsid w:val="009C3868"/>
    <w:rsid w:val="00A054D9"/>
    <w:rsid w:val="00A15444"/>
    <w:rsid w:val="00A346D2"/>
    <w:rsid w:val="00F81AAA"/>
    <w:rsid w:val="00FA3DA8"/>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054D9"/>
    <w:rPr>
      <w:color w:val="0000FF"/>
      <w:u w:val="single"/>
    </w:rPr>
  </w:style>
  <w:style w:type="paragraph" w:styleId="BalloonText">
    <w:name w:val="Balloon Text"/>
    <w:basedOn w:val="Normal"/>
    <w:link w:val="BalloonTextChar"/>
    <w:uiPriority w:val="99"/>
    <w:semiHidden/>
    <w:unhideWhenUsed/>
    <w:rsid w:val="00A0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ctionarypage.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frronrbt</dc:creator>
  <cp:lastModifiedBy>Virginia Taylor</cp:lastModifiedBy>
  <cp:revision>2</cp:revision>
  <cp:lastPrinted>2020-03-17T19:19:00Z</cp:lastPrinted>
  <dcterms:created xsi:type="dcterms:W3CDTF">2020-03-18T13:31:00Z</dcterms:created>
  <dcterms:modified xsi:type="dcterms:W3CDTF">2020-03-18T13:31:00Z</dcterms:modified>
</cp:coreProperties>
</file>